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C3" w:rsidRPr="003B03D9" w:rsidRDefault="00F853AA" w:rsidP="001B15C3">
      <w:pPr>
        <w:jc w:val="center"/>
        <w:rPr>
          <w:rFonts w:ascii="Calibri Light" w:hAnsi="Calibri Light" w:cs="Calibri Light"/>
          <w:u w:val="single"/>
        </w:rPr>
      </w:pPr>
      <w:r w:rsidRPr="003B03D9">
        <w:rPr>
          <w:rFonts w:ascii="Calibri Light" w:hAnsi="Calibri Light" w:cs="Calibri Light"/>
          <w:u w:val="single"/>
        </w:rPr>
        <w:t xml:space="preserve">VŠEOBECNÉ OBCHODNÍ PODMÍNKY PRO VĚRNOSTNÍ PROGRAM </w:t>
      </w:r>
      <w:r w:rsidR="001B15C3" w:rsidRPr="003B03D9">
        <w:rPr>
          <w:rFonts w:ascii="Calibri Light" w:hAnsi="Calibri Light" w:cs="Calibri Light"/>
          <w:u w:val="single"/>
        </w:rPr>
        <w:t>–</w:t>
      </w: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  <w:u w:val="single"/>
        </w:rPr>
        <w:t>VĚRNOSTNÍ KARTY ALTARA DC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I. Úvodní ustanovení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3B03D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Tyto všeobecné obchodní podmínky (dále jen "obchodní podmínky") upravují podmínky členství</w:t>
      </w:r>
      <w:r w:rsidR="001B15C3" w:rsidRPr="003B03D9">
        <w:rPr>
          <w:rFonts w:ascii="Calibri Light" w:hAnsi="Calibri Light" w:cs="Calibri Light"/>
        </w:rPr>
        <w:t xml:space="preserve"> ve</w:t>
      </w:r>
      <w:r w:rsidRPr="003B03D9">
        <w:rPr>
          <w:rFonts w:ascii="Calibri Light" w:hAnsi="Calibri Light" w:cs="Calibri Light"/>
        </w:rPr>
        <w:t xml:space="preserve"> věrnostní</w:t>
      </w:r>
      <w:r w:rsidR="001B15C3" w:rsidRPr="003B03D9">
        <w:rPr>
          <w:rFonts w:ascii="Calibri Light" w:hAnsi="Calibri Light" w:cs="Calibri Light"/>
        </w:rPr>
        <w:t>m</w:t>
      </w:r>
      <w:r w:rsidRPr="003B03D9">
        <w:rPr>
          <w:rFonts w:ascii="Calibri Light" w:hAnsi="Calibri Light" w:cs="Calibri Light"/>
        </w:rPr>
        <w:t xml:space="preserve"> programu (dále jen "věrnostní program")</w:t>
      </w:r>
      <w:r w:rsidR="003B03D9">
        <w:rPr>
          <w:rFonts w:ascii="Calibri Light" w:hAnsi="Calibri Light" w:cs="Calibri Light"/>
        </w:rPr>
        <w:t xml:space="preserve">, </w:t>
      </w:r>
      <w:r w:rsidR="001B15C3" w:rsidRPr="003B03D9">
        <w:rPr>
          <w:rFonts w:ascii="Calibri Light" w:hAnsi="Calibri Light" w:cs="Calibri Light"/>
        </w:rPr>
        <w:t xml:space="preserve">s tím souvisejícího </w:t>
      </w:r>
      <w:r w:rsidRPr="003B03D9">
        <w:rPr>
          <w:rFonts w:ascii="Calibri Light" w:hAnsi="Calibri Light" w:cs="Calibri Light"/>
        </w:rPr>
        <w:t>vydání věrnostní karty (dále jen "věrnostní karta")</w:t>
      </w:r>
      <w:r w:rsidR="001B15C3" w:rsidRPr="003B03D9">
        <w:rPr>
          <w:rFonts w:ascii="Calibri Light" w:hAnsi="Calibri Light" w:cs="Calibri Light"/>
        </w:rPr>
        <w:t xml:space="preserve"> </w:t>
      </w:r>
      <w:r w:rsidRPr="003B03D9">
        <w:rPr>
          <w:rFonts w:ascii="Calibri Light" w:hAnsi="Calibri Light" w:cs="Calibri Light"/>
        </w:rPr>
        <w:t xml:space="preserve">společností ALTARA DC s.r.o., se sídlem Fügnerova 994/25, Děčín I-Děčín, 405 02, IČO: 25855492, DIČ: CZ25855492, zapsanou v obchodním rejstříku vedeném Krajským soudem v </w:t>
      </w:r>
      <w:r w:rsidR="001B15C3" w:rsidRPr="003B03D9">
        <w:rPr>
          <w:rFonts w:ascii="Calibri Light" w:hAnsi="Calibri Light" w:cs="Calibri Light"/>
        </w:rPr>
        <w:t>Ú</w:t>
      </w:r>
      <w:r w:rsidRPr="003B03D9">
        <w:rPr>
          <w:rFonts w:ascii="Calibri Light" w:hAnsi="Calibri Light" w:cs="Calibri Light"/>
        </w:rPr>
        <w:t>stí nad Labem, oddíl C, vložka 18679 (dále jen "společnost ALTARA DC")</w:t>
      </w:r>
      <w:r w:rsidR="003B03D9">
        <w:rPr>
          <w:rFonts w:ascii="Calibri Light" w:hAnsi="Calibri Light" w:cs="Calibri Light"/>
        </w:rPr>
        <w:t>, používání věrnostní karty a právní vztahy mezi zákazníkem a společností ALTARA DC při používání věrnostní karty</w:t>
      </w:r>
      <w:r w:rsidR="00AE4939">
        <w:rPr>
          <w:rFonts w:ascii="Calibri Light" w:hAnsi="Calibri Light" w:cs="Calibri Light"/>
        </w:rPr>
        <w:t xml:space="preserve"> a uplatňování slevy z ceny zboží.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II. Registrace a vydání věrnostní karty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1. Registrace do věrnostního programu je možná pouze osobně na </w:t>
      </w:r>
      <w:r w:rsidR="003B03D9">
        <w:rPr>
          <w:rFonts w:ascii="Calibri Light" w:hAnsi="Calibri Light" w:cs="Calibri Light"/>
        </w:rPr>
        <w:t>infocentru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 xml:space="preserve">společnosti </w:t>
      </w:r>
      <w:r w:rsidRPr="003B03D9">
        <w:rPr>
          <w:rFonts w:ascii="Calibri Light" w:hAnsi="Calibri Light" w:cs="Calibri Light"/>
        </w:rPr>
        <w:t xml:space="preserve">ALTARA DC na adrese </w:t>
      </w:r>
      <w:r w:rsidR="001B15C3" w:rsidRPr="003B03D9">
        <w:rPr>
          <w:rFonts w:ascii="Calibri Light" w:hAnsi="Calibri Light" w:cs="Calibri Light"/>
        </w:rPr>
        <w:t>Ú</w:t>
      </w:r>
      <w:r w:rsidRPr="003B03D9">
        <w:rPr>
          <w:rFonts w:ascii="Calibri Light" w:hAnsi="Calibri Light" w:cs="Calibri Light"/>
        </w:rPr>
        <w:t>stecká 1975/12, Děčín V, 405 02.</w:t>
      </w: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2. Po vyplnění registračního formuláře a jeho ověření bude </w:t>
      </w:r>
      <w:r w:rsidR="003B03D9">
        <w:rPr>
          <w:rFonts w:ascii="Calibri Light" w:hAnsi="Calibri Light" w:cs="Calibri Light"/>
        </w:rPr>
        <w:t xml:space="preserve">zájemci o vydání věrnostní karty </w:t>
      </w:r>
      <w:r w:rsidR="001B15C3" w:rsidRPr="003B03D9">
        <w:rPr>
          <w:rFonts w:ascii="Calibri Light" w:hAnsi="Calibri Light" w:cs="Calibri Light"/>
        </w:rPr>
        <w:t xml:space="preserve">do tří (3) pracovních dnů </w:t>
      </w:r>
      <w:r w:rsidRPr="003B03D9">
        <w:rPr>
          <w:rFonts w:ascii="Calibri Light" w:hAnsi="Calibri Light" w:cs="Calibri Light"/>
        </w:rPr>
        <w:t xml:space="preserve">vydána plastová </w:t>
      </w:r>
      <w:r w:rsidR="001B15C3" w:rsidRPr="003B03D9">
        <w:rPr>
          <w:rFonts w:ascii="Calibri Light" w:hAnsi="Calibri Light" w:cs="Calibri Light"/>
        </w:rPr>
        <w:t>nebo</w:t>
      </w:r>
      <w:r w:rsidRPr="003B03D9">
        <w:rPr>
          <w:rFonts w:ascii="Calibri Light" w:hAnsi="Calibri Light" w:cs="Calibri Light"/>
        </w:rPr>
        <w:t xml:space="preserve"> elektronická </w:t>
      </w:r>
      <w:r w:rsidR="003B03D9">
        <w:rPr>
          <w:rFonts w:ascii="Calibri Light" w:hAnsi="Calibri Light" w:cs="Calibri Light"/>
        </w:rPr>
        <w:t xml:space="preserve">věrnostní </w:t>
      </w:r>
      <w:r w:rsidRPr="003B03D9">
        <w:rPr>
          <w:rFonts w:ascii="Calibri Light" w:hAnsi="Calibri Light" w:cs="Calibri Light"/>
        </w:rPr>
        <w:t>karta zdarma</w:t>
      </w:r>
      <w:r w:rsidR="001B15C3" w:rsidRPr="003B03D9">
        <w:rPr>
          <w:rFonts w:ascii="Calibri Light" w:hAnsi="Calibri Light" w:cs="Calibri Light"/>
        </w:rPr>
        <w:t>. Věrnostní karta slouží k ověření totožnosti</w:t>
      </w:r>
      <w:r w:rsidR="003B03D9">
        <w:rPr>
          <w:rFonts w:ascii="Calibri Light" w:hAnsi="Calibri Light" w:cs="Calibri Light"/>
        </w:rPr>
        <w:t xml:space="preserve"> zákazníka. Převzetím věrnostní karty se zákazník stává členem věrnostního programu (dále jen „člen věrnostního programu“).</w:t>
      </w:r>
    </w:p>
    <w:p w:rsidR="00F853AA" w:rsidRPr="003B03D9" w:rsidRDefault="00F853AA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3. Každ</w:t>
      </w:r>
      <w:r w:rsidR="003B03D9">
        <w:rPr>
          <w:rFonts w:ascii="Calibri Light" w:hAnsi="Calibri Light" w:cs="Calibri Light"/>
        </w:rPr>
        <w:t xml:space="preserve">ý člen věrnostního programu </w:t>
      </w:r>
      <w:r w:rsidRPr="003B03D9">
        <w:rPr>
          <w:rFonts w:ascii="Calibri Light" w:hAnsi="Calibri Light" w:cs="Calibri Light"/>
        </w:rPr>
        <w:t>může</w:t>
      </w:r>
      <w:r w:rsidR="003B03D9">
        <w:rPr>
          <w:rFonts w:ascii="Calibri Light" w:hAnsi="Calibri Light" w:cs="Calibri Light"/>
        </w:rPr>
        <w:t xml:space="preserve"> být držitelem</w:t>
      </w:r>
      <w:r w:rsidRPr="003B03D9">
        <w:rPr>
          <w:rFonts w:ascii="Calibri Light" w:hAnsi="Calibri Light" w:cs="Calibri Light"/>
        </w:rPr>
        <w:t xml:space="preserve"> pouze jedn</w:t>
      </w:r>
      <w:r w:rsidR="003B03D9">
        <w:rPr>
          <w:rFonts w:ascii="Calibri Light" w:hAnsi="Calibri Light" w:cs="Calibri Light"/>
        </w:rPr>
        <w:t>é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 xml:space="preserve">věrnostní karty. </w:t>
      </w:r>
      <w:r w:rsidR="001B15C3" w:rsidRPr="003B03D9">
        <w:rPr>
          <w:rFonts w:ascii="Calibri Light" w:hAnsi="Calibri Light" w:cs="Calibri Light"/>
        </w:rPr>
        <w:t xml:space="preserve">V případě nahlášení ztráty </w:t>
      </w:r>
      <w:r w:rsidR="003B03D9">
        <w:rPr>
          <w:rFonts w:ascii="Calibri Light" w:hAnsi="Calibri Light" w:cs="Calibri Light"/>
        </w:rPr>
        <w:t xml:space="preserve">věrnostní </w:t>
      </w:r>
      <w:r w:rsidR="001B15C3" w:rsidRPr="003B03D9">
        <w:rPr>
          <w:rFonts w:ascii="Calibri Light" w:hAnsi="Calibri Light" w:cs="Calibri Light"/>
        </w:rPr>
        <w:t>karty bude členovi</w:t>
      </w:r>
      <w:r w:rsidR="003B03D9">
        <w:rPr>
          <w:rFonts w:ascii="Calibri Light" w:hAnsi="Calibri Light" w:cs="Calibri Light"/>
        </w:rPr>
        <w:t xml:space="preserve"> věrnostního programu</w:t>
      </w:r>
      <w:r w:rsidR="001B15C3" w:rsidRPr="003B03D9">
        <w:rPr>
          <w:rFonts w:ascii="Calibri Light" w:hAnsi="Calibri Light" w:cs="Calibri Light"/>
        </w:rPr>
        <w:t xml:space="preserve"> vydána nová</w:t>
      </w:r>
      <w:r w:rsidR="003B03D9">
        <w:rPr>
          <w:rFonts w:ascii="Calibri Light" w:hAnsi="Calibri Light" w:cs="Calibri Light"/>
        </w:rPr>
        <w:t xml:space="preserve"> věrnostní karta</w:t>
      </w:r>
      <w:r w:rsidR="001B15C3" w:rsidRPr="003B03D9">
        <w:rPr>
          <w:rFonts w:ascii="Calibri Light" w:hAnsi="Calibri Light" w:cs="Calibri Light"/>
        </w:rPr>
        <w:t xml:space="preserve">. </w:t>
      </w:r>
      <w:r w:rsidR="000833A9" w:rsidRPr="003B03D9">
        <w:rPr>
          <w:rFonts w:ascii="Calibri Light" w:hAnsi="Calibri Light" w:cs="Calibri Light"/>
        </w:rPr>
        <w:t>Věrnostní karta je nepřenosná</w:t>
      </w:r>
      <w:r w:rsidR="003B03D9">
        <w:rPr>
          <w:rFonts w:ascii="Calibri Light" w:hAnsi="Calibri Light" w:cs="Calibri Light"/>
        </w:rPr>
        <w:t>; oprávnění z členství ve věrnostním programu má pouze člen věrnostního programu, který se prokáže platnou věrnostní kartou, která mu byla vydána.</w:t>
      </w:r>
      <w:r w:rsidR="000833A9" w:rsidRPr="003B03D9">
        <w:rPr>
          <w:rFonts w:ascii="Calibri Light" w:hAnsi="Calibri Light" w:cs="Calibri Light"/>
        </w:rPr>
        <w:t xml:space="preserve"> </w:t>
      </w:r>
    </w:p>
    <w:p w:rsidR="001B15C3" w:rsidRPr="003B03D9" w:rsidRDefault="001B15C3" w:rsidP="001B15C3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4. Na vydání věrnostní karty není právní nárok.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1B15C3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III. </w:t>
      </w:r>
      <w:r w:rsidR="00120B6A" w:rsidRPr="003B03D9">
        <w:rPr>
          <w:rFonts w:ascii="Calibri Light" w:hAnsi="Calibri Light" w:cs="Calibri Light"/>
        </w:rPr>
        <w:t>Čerpání slevy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3B03D9" w:rsidRDefault="003B03D9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1. Člen věrnostního program má nárok na slevu zboží podle podmínek těchto všeobecných obchodních podmínek.</w:t>
      </w:r>
    </w:p>
    <w:p w:rsidR="00F853AA" w:rsidRPr="003B03D9" w:rsidRDefault="003B03D9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F853AA" w:rsidRPr="003B03D9">
        <w:rPr>
          <w:rFonts w:ascii="Calibri Light" w:hAnsi="Calibri Light" w:cs="Calibri Light"/>
        </w:rPr>
        <w:t xml:space="preserve">. </w:t>
      </w:r>
      <w:r w:rsidR="00D208C9">
        <w:rPr>
          <w:rFonts w:ascii="Calibri Light" w:hAnsi="Calibri Light" w:cs="Calibri Light"/>
        </w:rPr>
        <w:t>Výše s</w:t>
      </w:r>
      <w:r w:rsidR="00F853AA" w:rsidRPr="003B03D9">
        <w:rPr>
          <w:rFonts w:ascii="Calibri Light" w:hAnsi="Calibri Light" w:cs="Calibri Light"/>
        </w:rPr>
        <w:t>leva se vypočítává na základě kumulace obrat</w:t>
      </w:r>
      <w:r w:rsidR="001B15C3" w:rsidRPr="003B03D9">
        <w:rPr>
          <w:rFonts w:ascii="Calibri Light" w:hAnsi="Calibri Light" w:cs="Calibri Light"/>
        </w:rPr>
        <w:t>u</w:t>
      </w:r>
      <w:r w:rsidR="00F853AA" w:rsidRPr="003B03D9">
        <w:rPr>
          <w:rFonts w:ascii="Calibri Light" w:hAnsi="Calibri Light" w:cs="Calibri Light"/>
        </w:rPr>
        <w:t xml:space="preserve"> </w:t>
      </w:r>
      <w:r w:rsidR="001B15C3" w:rsidRPr="003B03D9">
        <w:rPr>
          <w:rFonts w:ascii="Calibri Light" w:hAnsi="Calibri Light" w:cs="Calibri Light"/>
        </w:rPr>
        <w:t>v kalendářním roce. Vždy počínaje 1. lednem kalendářního roku počíná nové období kumulace slev od počátku.</w:t>
      </w:r>
      <w:r>
        <w:rPr>
          <w:rFonts w:ascii="Calibri Light" w:hAnsi="Calibri Light" w:cs="Calibri Light"/>
        </w:rPr>
        <w:t xml:space="preserve"> Č</w:t>
      </w:r>
      <w:r w:rsidR="000833A9" w:rsidRPr="003B03D9">
        <w:rPr>
          <w:rFonts w:ascii="Calibri Light" w:hAnsi="Calibri Light" w:cs="Calibri Light"/>
        </w:rPr>
        <w:t>len věrnostního programu má nárok na slevu ve výši 1%</w:t>
      </w:r>
      <w:r>
        <w:rPr>
          <w:rFonts w:ascii="Calibri Light" w:hAnsi="Calibri Light" w:cs="Calibri Light"/>
        </w:rPr>
        <w:t xml:space="preserve"> z ceny zboží</w:t>
      </w:r>
      <w:r w:rsidR="000833A9" w:rsidRPr="003B03D9">
        <w:rPr>
          <w:rFonts w:ascii="Calibri Light" w:hAnsi="Calibri Light" w:cs="Calibri Light"/>
        </w:rPr>
        <w:t xml:space="preserve">, pokud nemá nárok na slevu podle obratu.  </w:t>
      </w:r>
    </w:p>
    <w:p w:rsidR="001B15C3" w:rsidRPr="003B03D9" w:rsidRDefault="003B03D9" w:rsidP="001B15C3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1B15C3" w:rsidRPr="003B03D9">
        <w:rPr>
          <w:rFonts w:ascii="Calibri Light" w:hAnsi="Calibri Light" w:cs="Calibri Light"/>
        </w:rPr>
        <w:t xml:space="preserve">. </w:t>
      </w:r>
      <w:r w:rsidR="000833A9" w:rsidRPr="003B03D9">
        <w:rPr>
          <w:rFonts w:ascii="Calibri Light" w:hAnsi="Calibri Light" w:cs="Calibri Light"/>
        </w:rPr>
        <w:t xml:space="preserve">Výše slevy podle obratu </w:t>
      </w:r>
      <w:r w:rsidR="00D208C9">
        <w:rPr>
          <w:rFonts w:ascii="Calibri Light" w:hAnsi="Calibri Light" w:cs="Calibri Light"/>
        </w:rPr>
        <w:t xml:space="preserve">člena věrnostního programu </w:t>
      </w:r>
      <w:r w:rsidR="000833A9" w:rsidRPr="003B03D9">
        <w:rPr>
          <w:rFonts w:ascii="Calibri Light" w:hAnsi="Calibri Light" w:cs="Calibri Light"/>
        </w:rPr>
        <w:t>se vypočte následovně</w:t>
      </w:r>
      <w:r w:rsidR="001B15C3" w:rsidRPr="003B03D9">
        <w:rPr>
          <w:rFonts w:ascii="Calibri Light" w:hAnsi="Calibri Light" w:cs="Calibri Light"/>
        </w:rPr>
        <w:t>:</w:t>
      </w:r>
    </w:p>
    <w:p w:rsidR="001B15C3" w:rsidRPr="003B03D9" w:rsidRDefault="001B15C3" w:rsidP="001B15C3">
      <w:pPr>
        <w:pStyle w:val="Standard"/>
        <w:rPr>
          <w:rFonts w:ascii="Calibri Light" w:hAnsi="Calibri Light" w:cs="Calibri Light"/>
        </w:rPr>
      </w:pPr>
    </w:p>
    <w:tbl>
      <w:tblPr>
        <w:tblW w:w="6068" w:type="dxa"/>
        <w:tblInd w:w="212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27"/>
        <w:gridCol w:w="2441"/>
      </w:tblGrid>
      <w:tr w:rsidR="001B15C3" w:rsidRPr="003B03D9" w:rsidTr="003451FF"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Obrat vč. DPH/</w:t>
            </w:r>
            <w:r w:rsidR="000833A9" w:rsidRPr="003B03D9">
              <w:rPr>
                <w:rFonts w:ascii="Calibri Light" w:hAnsi="Calibri Light" w:cs="Calibri Light"/>
              </w:rPr>
              <w:t>kalendářní rok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Výše slevy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7500 -25000Kč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3%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25001 - 50000Kč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5%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50001 - 75000Kč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8%</w:t>
            </w:r>
          </w:p>
        </w:tc>
      </w:tr>
      <w:tr w:rsidR="001B15C3" w:rsidRPr="003B03D9" w:rsidTr="003451FF">
        <w:tc>
          <w:tcPr>
            <w:tcW w:w="36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511E29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7500</w:t>
            </w:r>
            <w:r w:rsidR="00511E29">
              <w:rPr>
                <w:rFonts w:ascii="Calibri Light" w:hAnsi="Calibri Light" w:cs="Calibri Light"/>
              </w:rPr>
              <w:t>1</w:t>
            </w:r>
            <w:r w:rsidRPr="003B03D9">
              <w:rPr>
                <w:rFonts w:ascii="Calibri Light" w:hAnsi="Calibri Light" w:cs="Calibri Light"/>
              </w:rPr>
              <w:t>Kč a více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15C3" w:rsidRPr="003B03D9" w:rsidRDefault="001B15C3" w:rsidP="003451FF">
            <w:pPr>
              <w:pStyle w:val="TableContents"/>
              <w:jc w:val="center"/>
              <w:rPr>
                <w:rFonts w:ascii="Calibri Light" w:hAnsi="Calibri Light" w:cs="Calibri Light"/>
              </w:rPr>
            </w:pPr>
            <w:r w:rsidRPr="003B03D9">
              <w:rPr>
                <w:rFonts w:ascii="Calibri Light" w:hAnsi="Calibri Light" w:cs="Calibri Light"/>
              </w:rPr>
              <w:t>10%</w:t>
            </w:r>
          </w:p>
        </w:tc>
      </w:tr>
    </w:tbl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</w:p>
    <w:p w:rsidR="000833A9" w:rsidRPr="00FC294C" w:rsidRDefault="000833A9" w:rsidP="000833A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Výši </w:t>
      </w:r>
      <w:r w:rsidR="00D208C9">
        <w:rPr>
          <w:rFonts w:ascii="Calibri Light" w:hAnsi="Calibri Light" w:cs="Calibri Light"/>
        </w:rPr>
        <w:t xml:space="preserve">nároku na </w:t>
      </w:r>
      <w:r w:rsidRPr="003B03D9">
        <w:rPr>
          <w:rFonts w:ascii="Calibri Light" w:hAnsi="Calibri Light" w:cs="Calibri Light"/>
        </w:rPr>
        <w:t>slev</w:t>
      </w:r>
      <w:r w:rsidR="00D208C9">
        <w:rPr>
          <w:rFonts w:ascii="Calibri Light" w:hAnsi="Calibri Light" w:cs="Calibri Light"/>
        </w:rPr>
        <w:t>u</w:t>
      </w:r>
      <w:r w:rsidRPr="003B03D9">
        <w:rPr>
          <w:rFonts w:ascii="Calibri Light" w:hAnsi="Calibri Light" w:cs="Calibri Light"/>
        </w:rPr>
        <w:t xml:space="preserve"> </w:t>
      </w:r>
      <w:r w:rsidR="003B03D9">
        <w:rPr>
          <w:rFonts w:ascii="Calibri Light" w:hAnsi="Calibri Light" w:cs="Calibri Light"/>
        </w:rPr>
        <w:t>člena věrnostního programu</w:t>
      </w:r>
      <w:r w:rsidRPr="003B03D9">
        <w:rPr>
          <w:rFonts w:ascii="Calibri Light" w:hAnsi="Calibri Light" w:cs="Calibri Light"/>
        </w:rPr>
        <w:t xml:space="preserve"> lze na vyžádání zjistit u každé pokladny po předložení věrnostní karty. Výši obratu lze po předložení věrnostní karty zjistit na infocentru</w:t>
      </w:r>
      <w:r w:rsidR="003B03D9">
        <w:rPr>
          <w:rFonts w:ascii="Calibri Light" w:hAnsi="Calibri Light" w:cs="Calibri Light"/>
        </w:rPr>
        <w:t xml:space="preserve"> (viz. </w:t>
      </w:r>
      <w:proofErr w:type="gramStart"/>
      <w:r w:rsidR="003B03D9">
        <w:rPr>
          <w:rFonts w:ascii="Calibri Light" w:hAnsi="Calibri Light" w:cs="Calibri Light"/>
        </w:rPr>
        <w:t>čl.</w:t>
      </w:r>
      <w:proofErr w:type="gramEnd"/>
      <w:r w:rsidR="003B03D9">
        <w:rPr>
          <w:rFonts w:ascii="Calibri Light" w:hAnsi="Calibri Light" w:cs="Calibri Light"/>
        </w:rPr>
        <w:t xml:space="preserve"> II odst. 1 těchto v</w:t>
      </w:r>
      <w:r w:rsidR="00FC294C">
        <w:rPr>
          <w:rFonts w:ascii="Calibri Light" w:hAnsi="Calibri Light" w:cs="Calibri Light"/>
        </w:rPr>
        <w:t xml:space="preserve">šeobecných obchodních podmínek). </w:t>
      </w:r>
      <w:r w:rsidR="00FC294C" w:rsidRPr="00FC294C">
        <w:rPr>
          <w:rFonts w:ascii="Calibri Light" w:hAnsi="Calibri Light" w:cs="Calibri Light"/>
          <w:color w:val="0C0A29"/>
        </w:rPr>
        <w:t>Přepočet slev z obratu probíhá jednou denně ve 00:01hod.</w:t>
      </w:r>
      <w:r w:rsidR="003B03D9" w:rsidRPr="00FC294C">
        <w:rPr>
          <w:rFonts w:ascii="Calibri Light" w:hAnsi="Calibri Light" w:cs="Calibri Light"/>
        </w:rPr>
        <w:t xml:space="preserve"> </w:t>
      </w:r>
    </w:p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</w:p>
    <w:p w:rsidR="000833A9" w:rsidRPr="003B03D9" w:rsidRDefault="00F7713D" w:rsidP="000833A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F853AA" w:rsidRPr="003B03D9">
        <w:rPr>
          <w:rFonts w:ascii="Calibri Light" w:hAnsi="Calibri Light" w:cs="Calibri Light"/>
        </w:rPr>
        <w:t xml:space="preserve">. </w:t>
      </w:r>
      <w:r w:rsidR="003B03D9">
        <w:rPr>
          <w:rFonts w:ascii="Calibri Light" w:hAnsi="Calibri Light" w:cs="Calibri Light"/>
        </w:rPr>
        <w:t xml:space="preserve">Člen věrnostního programu má nárok na slevu pouze po </w:t>
      </w:r>
      <w:r w:rsidR="000833A9" w:rsidRPr="003B03D9">
        <w:rPr>
          <w:rFonts w:ascii="Calibri Light" w:hAnsi="Calibri Light" w:cs="Calibri Light"/>
        </w:rPr>
        <w:t>předlož</w:t>
      </w:r>
      <w:r w:rsidR="003B03D9">
        <w:rPr>
          <w:rFonts w:ascii="Calibri Light" w:hAnsi="Calibri Light" w:cs="Calibri Light"/>
        </w:rPr>
        <w:t>ení</w:t>
      </w:r>
      <w:r w:rsidR="000833A9" w:rsidRPr="003B03D9">
        <w:rPr>
          <w:rFonts w:ascii="Calibri Light" w:hAnsi="Calibri Light" w:cs="Calibri Light"/>
        </w:rPr>
        <w:t xml:space="preserve"> platn</w:t>
      </w:r>
      <w:r w:rsidR="003B03D9">
        <w:rPr>
          <w:rFonts w:ascii="Calibri Light" w:hAnsi="Calibri Light" w:cs="Calibri Light"/>
        </w:rPr>
        <w:t>é</w:t>
      </w:r>
      <w:r w:rsidR="000833A9" w:rsidRPr="003B03D9">
        <w:rPr>
          <w:rFonts w:ascii="Calibri Light" w:hAnsi="Calibri Light" w:cs="Calibri Light"/>
        </w:rPr>
        <w:t xml:space="preserve"> a nepoškozen</w:t>
      </w:r>
      <w:r w:rsidR="003B03D9">
        <w:rPr>
          <w:rFonts w:ascii="Calibri Light" w:hAnsi="Calibri Light" w:cs="Calibri Light"/>
        </w:rPr>
        <w:t>é</w:t>
      </w:r>
      <w:r w:rsidR="000833A9" w:rsidRPr="003B03D9">
        <w:rPr>
          <w:rFonts w:ascii="Calibri Light" w:hAnsi="Calibri Light" w:cs="Calibri Light"/>
        </w:rPr>
        <w:t xml:space="preserve"> věrnostní kart</w:t>
      </w:r>
      <w:r w:rsidR="003B03D9">
        <w:rPr>
          <w:rFonts w:ascii="Calibri Light" w:hAnsi="Calibri Light" w:cs="Calibri Light"/>
        </w:rPr>
        <w:t>y</w:t>
      </w:r>
      <w:r w:rsidR="000833A9" w:rsidRPr="003B03D9">
        <w:rPr>
          <w:rFonts w:ascii="Calibri Light" w:hAnsi="Calibri Light" w:cs="Calibri Light"/>
        </w:rPr>
        <w:t xml:space="preserve"> před účtováním zboží do nákupního dokladu. Slevu nelze uplatnit dodatečně.</w:t>
      </w:r>
    </w:p>
    <w:p w:rsidR="000833A9" w:rsidRPr="003B03D9" w:rsidRDefault="00F7713D" w:rsidP="000833A9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5</w:t>
      </w:r>
      <w:r w:rsidR="000833A9" w:rsidRPr="003B03D9">
        <w:rPr>
          <w:rFonts w:ascii="Calibri Light" w:hAnsi="Calibri Light" w:cs="Calibri Light"/>
        </w:rPr>
        <w:t>. Nárok na slev</w:t>
      </w:r>
      <w:r>
        <w:rPr>
          <w:rFonts w:ascii="Calibri Light" w:hAnsi="Calibri Light" w:cs="Calibri Light"/>
        </w:rPr>
        <w:t>u</w:t>
      </w:r>
      <w:r w:rsidR="000833A9" w:rsidRPr="003B03D9">
        <w:rPr>
          <w:rFonts w:ascii="Calibri Light" w:hAnsi="Calibri Light" w:cs="Calibri Light"/>
        </w:rPr>
        <w:t xml:space="preserve"> nelze uplatnit na:</w:t>
      </w:r>
    </w:p>
    <w:p w:rsidR="000833A9" w:rsidRPr="003B03D9" w:rsidRDefault="000833A9" w:rsidP="000833A9">
      <w:pPr>
        <w:pStyle w:val="Standard"/>
        <w:rPr>
          <w:rFonts w:ascii="Calibri Light" w:hAnsi="Calibri Light" w:cs="Calibri Light"/>
        </w:rPr>
      </w:pP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již zlevněné nebo akční zboží – takovéto zboží je vždy označeno na prodejním štítku </w:t>
      </w:r>
      <w:r w:rsidR="00F7713D">
        <w:rPr>
          <w:rFonts w:ascii="Calibri Light" w:hAnsi="Calibri Light" w:cs="Calibri Light"/>
        </w:rPr>
        <w:t>společnosti</w:t>
      </w:r>
      <w:r w:rsidRPr="003B03D9">
        <w:rPr>
          <w:rFonts w:ascii="Calibri Light" w:hAnsi="Calibri Light" w:cs="Calibri Light"/>
        </w:rPr>
        <w:t xml:space="preserve"> ALTARA DC čtyř až šestimístným číselným kódem a je zakončen písmenem A;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dárkové poukazy – platí pro uplatnění i prodej;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zboží označené druhou jakostí;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dopravy zboží;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řezání;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hodinovou sazbu výroby klíčů, čištění a jakékoliv úpravy vložek a zámků u pultu výroby klíčů;</w:t>
      </w:r>
    </w:p>
    <w:p w:rsidR="000833A9" w:rsidRPr="003B03D9" w:rsidRDefault="000833A9" w:rsidP="00F7713D">
      <w:pPr>
        <w:pStyle w:val="Standard"/>
        <w:numPr>
          <w:ilvl w:val="0"/>
          <w:numId w:val="1"/>
        </w:numPr>
        <w:ind w:left="1134" w:hanging="567"/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službu gravírování.</w:t>
      </w:r>
    </w:p>
    <w:p w:rsidR="000833A9" w:rsidRPr="003B03D9" w:rsidRDefault="000833A9" w:rsidP="000833A9">
      <w:pPr>
        <w:pStyle w:val="Standard"/>
        <w:rPr>
          <w:rFonts w:ascii="Calibri Light" w:hAnsi="Calibri Light" w:cs="Calibri Light"/>
        </w:rPr>
      </w:pPr>
    </w:p>
    <w:p w:rsidR="000833A9" w:rsidRDefault="00F7713D" w:rsidP="000833A9">
      <w:pPr>
        <w:pStyle w:val="Standard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0833A9" w:rsidRPr="003B03D9">
        <w:rPr>
          <w:rFonts w:ascii="Calibri Light" w:hAnsi="Calibri Light" w:cs="Calibri Light"/>
        </w:rPr>
        <w:t>. Slevy nelze sčítat a jakkoliv je kombinovat.</w:t>
      </w:r>
    </w:p>
    <w:p w:rsidR="00FC294C" w:rsidRDefault="00FC294C" w:rsidP="000833A9">
      <w:pPr>
        <w:pStyle w:val="Standard"/>
        <w:rPr>
          <w:rFonts w:ascii="Calibri Light" w:hAnsi="Calibri Light" w:cs="Calibri Light"/>
        </w:rPr>
      </w:pPr>
    </w:p>
    <w:p w:rsidR="00FC294C" w:rsidRPr="00FC294C" w:rsidRDefault="00FC294C" w:rsidP="000833A9">
      <w:pPr>
        <w:pStyle w:val="Standard"/>
        <w:rPr>
          <w:rFonts w:ascii="Calibri Light" w:hAnsi="Calibri Light" w:cs="Calibri Light"/>
        </w:rPr>
      </w:pPr>
      <w:r w:rsidRPr="00FC294C">
        <w:rPr>
          <w:rFonts w:ascii="Calibri Light" w:hAnsi="Calibri Light" w:cs="Calibri Light"/>
          <w:color w:val="0C0A29"/>
        </w:rPr>
        <w:t xml:space="preserve">7. Slevy nelze uplatnit na samoobslužné prodejně ALTARA DC 24/7 </w:t>
      </w:r>
      <w:proofErr w:type="spellStart"/>
      <w:r w:rsidRPr="00FC294C">
        <w:rPr>
          <w:rFonts w:ascii="Calibri Light" w:hAnsi="Calibri Light" w:cs="Calibri Light"/>
          <w:color w:val="0C0A29"/>
        </w:rPr>
        <w:t>Fügnerova</w:t>
      </w:r>
      <w:proofErr w:type="spellEnd"/>
      <w:r w:rsidRPr="00FC294C">
        <w:rPr>
          <w:rFonts w:ascii="Calibri Light" w:hAnsi="Calibri Light" w:cs="Calibri Light"/>
          <w:color w:val="0C0A29"/>
        </w:rPr>
        <w:t>.</w:t>
      </w:r>
    </w:p>
    <w:p w:rsidR="000833A9" w:rsidRPr="003B03D9" w:rsidRDefault="000833A9" w:rsidP="000833A9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 </w:t>
      </w:r>
    </w:p>
    <w:p w:rsidR="000833A9" w:rsidRPr="003B03D9" w:rsidRDefault="000833A9" w:rsidP="00F853AA">
      <w:pPr>
        <w:rPr>
          <w:rFonts w:ascii="Calibri Light" w:hAnsi="Calibri Light" w:cs="Calibri Light"/>
        </w:rPr>
      </w:pPr>
    </w:p>
    <w:p w:rsidR="00F853AA" w:rsidRPr="003B03D9" w:rsidRDefault="00596822" w:rsidP="00596822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I</w:t>
      </w:r>
      <w:r w:rsidR="00F853AA" w:rsidRPr="003B03D9">
        <w:rPr>
          <w:rFonts w:ascii="Calibri Light" w:hAnsi="Calibri Light" w:cs="Calibri Light"/>
        </w:rPr>
        <w:t xml:space="preserve">V. </w:t>
      </w:r>
      <w:r w:rsidRPr="003B03D9">
        <w:rPr>
          <w:rFonts w:ascii="Calibri Light" w:hAnsi="Calibri Light" w:cs="Calibri Light"/>
        </w:rPr>
        <w:t>Vznik a zánik</w:t>
      </w:r>
      <w:r w:rsidR="00F853AA" w:rsidRPr="003B03D9">
        <w:rPr>
          <w:rFonts w:ascii="Calibri Light" w:hAnsi="Calibri Light" w:cs="Calibri Light"/>
        </w:rPr>
        <w:t xml:space="preserve"> členství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1. Členství ve věrnostním programu je zřízeno na dobu neurčitou.</w:t>
      </w: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2. Společnost ALTARA DC </w:t>
      </w:r>
      <w:r w:rsidR="00F7713D">
        <w:rPr>
          <w:rFonts w:ascii="Calibri Light" w:hAnsi="Calibri Light" w:cs="Calibri Light"/>
        </w:rPr>
        <w:t>je oprávněna</w:t>
      </w:r>
      <w:r w:rsidRPr="003B03D9">
        <w:rPr>
          <w:rFonts w:ascii="Calibri Light" w:hAnsi="Calibri Light" w:cs="Calibri Light"/>
        </w:rPr>
        <w:t xml:space="preserve"> kdykoliv jednostranně </w:t>
      </w:r>
      <w:r w:rsidR="00D208C9">
        <w:rPr>
          <w:rFonts w:ascii="Calibri Light" w:hAnsi="Calibri Light" w:cs="Calibri Light"/>
        </w:rPr>
        <w:t xml:space="preserve">bez udání důvodu </w:t>
      </w:r>
      <w:r w:rsidRPr="003B03D9">
        <w:rPr>
          <w:rFonts w:ascii="Calibri Light" w:hAnsi="Calibri Light" w:cs="Calibri Light"/>
        </w:rPr>
        <w:t>ukončit členství</w:t>
      </w:r>
      <w:r w:rsidR="00F7713D">
        <w:rPr>
          <w:rFonts w:ascii="Calibri Light" w:hAnsi="Calibri Light" w:cs="Calibri Light"/>
        </w:rPr>
        <w:t xml:space="preserve"> člena věrnostního programu</w:t>
      </w:r>
      <w:r w:rsidRPr="003B03D9">
        <w:rPr>
          <w:rFonts w:ascii="Calibri Light" w:hAnsi="Calibri Light" w:cs="Calibri Light"/>
        </w:rPr>
        <w:t xml:space="preserve"> bez udání důvodu.</w:t>
      </w:r>
    </w:p>
    <w:p w:rsidR="00F853AA" w:rsidRPr="003B03D9" w:rsidRDefault="00F853AA" w:rsidP="00F7713D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3. Člen </w:t>
      </w:r>
      <w:r w:rsidR="00F7713D">
        <w:rPr>
          <w:rFonts w:ascii="Calibri Light" w:hAnsi="Calibri Light" w:cs="Calibri Light"/>
        </w:rPr>
        <w:t xml:space="preserve">věrnostního programu </w:t>
      </w:r>
      <w:r w:rsidRPr="003B03D9">
        <w:rPr>
          <w:rFonts w:ascii="Calibri Light" w:hAnsi="Calibri Light" w:cs="Calibri Light"/>
        </w:rPr>
        <w:t xml:space="preserve">může členství </w:t>
      </w:r>
      <w:r w:rsidR="00F7713D">
        <w:rPr>
          <w:rFonts w:ascii="Calibri Light" w:hAnsi="Calibri Light" w:cs="Calibri Light"/>
        </w:rPr>
        <w:t xml:space="preserve">ve věrnostním programu </w:t>
      </w:r>
      <w:r w:rsidRPr="003B03D9">
        <w:rPr>
          <w:rFonts w:ascii="Calibri Light" w:hAnsi="Calibri Light" w:cs="Calibri Light"/>
        </w:rPr>
        <w:t xml:space="preserve">kdykoliv ukončit </w:t>
      </w:r>
      <w:r w:rsidR="00D208C9">
        <w:rPr>
          <w:rFonts w:ascii="Calibri Light" w:hAnsi="Calibri Light" w:cs="Calibri Light"/>
        </w:rPr>
        <w:t xml:space="preserve">bez udání důvodu </w:t>
      </w:r>
      <w:r w:rsidRPr="003B03D9">
        <w:rPr>
          <w:rFonts w:ascii="Calibri Light" w:hAnsi="Calibri Light" w:cs="Calibri Light"/>
        </w:rPr>
        <w:t xml:space="preserve">osobně na pobočce nebo zasláním </w:t>
      </w:r>
      <w:r w:rsidR="00F7713D">
        <w:rPr>
          <w:rFonts w:ascii="Calibri Light" w:hAnsi="Calibri Light" w:cs="Calibri Light"/>
        </w:rPr>
        <w:t>oznámení o ukončení členství ve věrnostním programu</w:t>
      </w:r>
      <w:r w:rsidRPr="003B03D9">
        <w:rPr>
          <w:rFonts w:ascii="Calibri Light" w:hAnsi="Calibri Light" w:cs="Calibri Light"/>
        </w:rPr>
        <w:t xml:space="preserve"> na e-mail info@altara-dc.cz.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F853AA" w:rsidP="00596822">
      <w:pPr>
        <w:jc w:val="center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V. Vrácení a reklamace zboží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120B6A" w:rsidP="00120B6A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 xml:space="preserve">1. Vznikne-li </w:t>
      </w:r>
      <w:r w:rsidR="00F7713D">
        <w:rPr>
          <w:rFonts w:ascii="Calibri Light" w:hAnsi="Calibri Light" w:cs="Calibri Light"/>
        </w:rPr>
        <w:t>členu věrnostního programu</w:t>
      </w:r>
      <w:r w:rsidRPr="003B03D9">
        <w:rPr>
          <w:rFonts w:ascii="Calibri Light" w:hAnsi="Calibri Light" w:cs="Calibri Light"/>
        </w:rPr>
        <w:t xml:space="preserve"> nárok na vrácení kupní ceny za zboží, na které byla uplatněna sleva, náleží </w:t>
      </w:r>
      <w:r w:rsidR="00F7713D">
        <w:rPr>
          <w:rFonts w:ascii="Calibri Light" w:hAnsi="Calibri Light" w:cs="Calibri Light"/>
        </w:rPr>
        <w:t>mu</w:t>
      </w:r>
      <w:r w:rsidRPr="003B03D9">
        <w:rPr>
          <w:rFonts w:ascii="Calibri Light" w:hAnsi="Calibri Light" w:cs="Calibri Light"/>
        </w:rPr>
        <w:t xml:space="preserve"> částka ve výši ceny zboží po odečtení slevy. </w:t>
      </w:r>
    </w:p>
    <w:p w:rsidR="00F853AA" w:rsidRPr="003B03D9" w:rsidRDefault="00120B6A" w:rsidP="00120B6A">
      <w:pPr>
        <w:jc w:val="both"/>
        <w:rPr>
          <w:rFonts w:ascii="Calibri Light" w:hAnsi="Calibri Light" w:cs="Calibri Light"/>
        </w:rPr>
      </w:pPr>
      <w:r w:rsidRPr="003B03D9">
        <w:rPr>
          <w:rFonts w:ascii="Calibri Light" w:hAnsi="Calibri Light" w:cs="Calibri Light"/>
        </w:rPr>
        <w:t>2</w:t>
      </w:r>
      <w:r w:rsidR="00F853AA" w:rsidRPr="003B03D9">
        <w:rPr>
          <w:rFonts w:ascii="Calibri Light" w:hAnsi="Calibri Light" w:cs="Calibri Light"/>
        </w:rPr>
        <w:t xml:space="preserve">. Reklamace </w:t>
      </w:r>
      <w:r w:rsidR="00F7713D">
        <w:rPr>
          <w:rFonts w:ascii="Calibri Light" w:hAnsi="Calibri Light" w:cs="Calibri Light"/>
        </w:rPr>
        <w:t>zboží, na které byla uplatněna sleva z věrnostního programu se řídí</w:t>
      </w:r>
      <w:r w:rsidR="00F853AA" w:rsidRPr="003B03D9">
        <w:rPr>
          <w:rFonts w:ascii="Calibri Light" w:hAnsi="Calibri Light" w:cs="Calibri Light"/>
        </w:rPr>
        <w:t xml:space="preserve"> reklamační</w:t>
      </w:r>
      <w:r w:rsidR="00F7713D">
        <w:rPr>
          <w:rFonts w:ascii="Calibri Light" w:hAnsi="Calibri Light" w:cs="Calibri Light"/>
        </w:rPr>
        <w:t>m</w:t>
      </w:r>
      <w:r w:rsidR="00F853AA" w:rsidRPr="003B03D9">
        <w:rPr>
          <w:rFonts w:ascii="Calibri Light" w:hAnsi="Calibri Light" w:cs="Calibri Light"/>
        </w:rPr>
        <w:t xml:space="preserve"> řád</w:t>
      </w:r>
      <w:r w:rsidR="00F7713D">
        <w:rPr>
          <w:rFonts w:ascii="Calibri Light" w:hAnsi="Calibri Light" w:cs="Calibri Light"/>
        </w:rPr>
        <w:t>em</w:t>
      </w:r>
      <w:r w:rsidR="00F853AA" w:rsidRPr="003B03D9">
        <w:rPr>
          <w:rFonts w:ascii="Calibri Light" w:hAnsi="Calibri Light" w:cs="Calibri Light"/>
        </w:rPr>
        <w:t xml:space="preserve"> společnosti ALTARA DC.</w:t>
      </w:r>
    </w:p>
    <w:p w:rsidR="00F853AA" w:rsidRPr="003B03D9" w:rsidRDefault="00F853AA" w:rsidP="00F853AA">
      <w:pPr>
        <w:rPr>
          <w:rFonts w:ascii="Calibri Light" w:hAnsi="Calibri Light" w:cs="Calibri Light"/>
        </w:rPr>
      </w:pPr>
    </w:p>
    <w:p w:rsidR="00F853AA" w:rsidRPr="003B03D9" w:rsidRDefault="00511E29" w:rsidP="00AE4939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Tyto podmínky jsou platné od </w:t>
      </w:r>
      <w:r w:rsidR="00F853AA" w:rsidRPr="003B03D9">
        <w:rPr>
          <w:rFonts w:ascii="Calibri Light" w:hAnsi="Calibri Light" w:cs="Calibri Light"/>
        </w:rPr>
        <w:t>1.3.2025 a společnost ALTARA DC si vyhrazuje právo je kdykoliv změnit.</w:t>
      </w:r>
    </w:p>
    <w:p w:rsidR="00EC3D48" w:rsidRPr="003B03D9" w:rsidRDefault="00EC3D48">
      <w:pPr>
        <w:rPr>
          <w:rFonts w:ascii="Calibri Light" w:hAnsi="Calibri Light" w:cs="Calibri Light"/>
        </w:rPr>
      </w:pPr>
    </w:p>
    <w:sectPr w:rsidR="00EC3D48" w:rsidRPr="003B03D9" w:rsidSect="00453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2D"/>
    <w:multiLevelType w:val="multilevel"/>
    <w:tmpl w:val="B97683BE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eastAsia="NSimSun" w:hAnsi="Calibri Light" w:cs="Calibri Light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F853AA"/>
    <w:rsid w:val="000833A9"/>
    <w:rsid w:val="000E0D29"/>
    <w:rsid w:val="001102F4"/>
    <w:rsid w:val="00120B6A"/>
    <w:rsid w:val="001B15C3"/>
    <w:rsid w:val="001F6CDF"/>
    <w:rsid w:val="003B03D9"/>
    <w:rsid w:val="00453C32"/>
    <w:rsid w:val="0046624B"/>
    <w:rsid w:val="00511E29"/>
    <w:rsid w:val="00596822"/>
    <w:rsid w:val="005F2C31"/>
    <w:rsid w:val="006C1332"/>
    <w:rsid w:val="009648E5"/>
    <w:rsid w:val="009E735B"/>
    <w:rsid w:val="00AE4939"/>
    <w:rsid w:val="00B32E0A"/>
    <w:rsid w:val="00D208C9"/>
    <w:rsid w:val="00E5223D"/>
    <w:rsid w:val="00EC3D48"/>
    <w:rsid w:val="00F7713D"/>
    <w:rsid w:val="00F83A42"/>
    <w:rsid w:val="00F853AA"/>
    <w:rsid w:val="00FC2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8E5"/>
  </w:style>
  <w:style w:type="paragraph" w:styleId="Nadpis1">
    <w:name w:val="heading 1"/>
    <w:basedOn w:val="Normln"/>
    <w:next w:val="Normln"/>
    <w:link w:val="Nadpis1Char"/>
    <w:uiPriority w:val="9"/>
    <w:qFormat/>
    <w:rsid w:val="00F85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3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3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3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3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3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3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3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3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3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3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53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5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F85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F853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3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3AA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5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53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3A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B15C3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TableContents">
    <w:name w:val="Table Contents"/>
    <w:basedOn w:val="Standard"/>
    <w:rsid w:val="001B15C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Mleziva</dc:creator>
  <cp:lastModifiedBy>Uživatel</cp:lastModifiedBy>
  <cp:revision>4</cp:revision>
  <dcterms:created xsi:type="dcterms:W3CDTF">2025-03-22T14:54:00Z</dcterms:created>
  <dcterms:modified xsi:type="dcterms:W3CDTF">2025-03-23T11:30:00Z</dcterms:modified>
</cp:coreProperties>
</file>